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1C1" w14:textId="77777777" w:rsidR="006D4A4A" w:rsidRDefault="006D4A4A" w:rsidP="00923BD3">
      <w:pPr>
        <w:rPr>
          <w:b/>
          <w:bCs/>
        </w:rPr>
      </w:pPr>
    </w:p>
    <w:p w14:paraId="7DC577D0" w14:textId="4C81DFCE" w:rsidR="00091B66" w:rsidRDefault="007E6C17" w:rsidP="007E6C17">
      <w:pPr>
        <w:jc w:val="center"/>
        <w:rPr>
          <w:b/>
          <w:bCs/>
        </w:rPr>
      </w:pPr>
      <w:r w:rsidRPr="007E6C17">
        <w:rPr>
          <w:b/>
          <w:bCs/>
        </w:rPr>
        <w:t xml:space="preserve">LETTER TO THE EDITOR </w:t>
      </w:r>
      <w:r w:rsidR="006D4A4A">
        <w:rPr>
          <w:b/>
          <w:bCs/>
        </w:rPr>
        <w:t>SAMPLE</w:t>
      </w:r>
    </w:p>
    <w:p w14:paraId="36514297" w14:textId="5783DE93" w:rsidR="007E6C17" w:rsidRDefault="00A0328A" w:rsidP="007E6C17">
      <w:pPr>
        <w:rPr>
          <w:b/>
          <w:bCs/>
        </w:rPr>
      </w:pPr>
      <w:r>
        <w:rPr>
          <w:b/>
          <w:bCs/>
        </w:rPr>
        <w:t xml:space="preserve">Title: </w:t>
      </w:r>
      <w:r w:rsidRPr="00A0328A">
        <w:rPr>
          <w:b/>
          <w:bCs/>
        </w:rPr>
        <w:t>We need Congress to act to end the national emergency on kids’ mental health</w:t>
      </w:r>
    </w:p>
    <w:p w14:paraId="1B09F538" w14:textId="155697A3" w:rsidR="007E6C17" w:rsidRPr="007E6C17" w:rsidRDefault="007E6C17" w:rsidP="007E6C17">
      <w:r w:rsidRPr="007E6C17">
        <w:t xml:space="preserve">Dear Editor, </w:t>
      </w:r>
    </w:p>
    <w:p w14:paraId="419B07EB" w14:textId="0EF3C5D3" w:rsidR="00923BD3" w:rsidRDefault="007E6C17" w:rsidP="00923BD3">
      <w:r w:rsidRPr="007E6C17">
        <w:t xml:space="preserve">I write after reading your (DATE) article on </w:t>
      </w:r>
      <w:r w:rsidR="00A744FD">
        <w:t>(X</w:t>
      </w:r>
      <w:r w:rsidRPr="007E6C17">
        <w:t>YZ</w:t>
      </w:r>
      <w:r w:rsidR="00A744FD">
        <w:t>)</w:t>
      </w:r>
      <w:r w:rsidRPr="007E6C17">
        <w:t xml:space="preserve">. </w:t>
      </w:r>
      <w:r w:rsidR="00923BD3">
        <w:t xml:space="preserve">The pandemic has left deep and lasting scars on the mental health of our nation’s kids, and federal intervention is needed quickly, or this crisis will only get worse. </w:t>
      </w:r>
      <w:r w:rsidR="00A0328A" w:rsidRPr="00A0328A">
        <w:t>Even before the pandemic, children and teens were in a mental health crisis, but isolation from their peers, disruptions to their school routines, and the loss of loved ones have compounded their struggles.</w:t>
      </w:r>
      <w:r w:rsidR="00A0328A">
        <w:t xml:space="preserve"> </w:t>
      </w:r>
      <w:r w:rsidR="00923BD3">
        <w:t>The rate of mental health emergencies among kids has skyrocketed during the pandemic.</w:t>
      </w:r>
    </w:p>
    <w:p w14:paraId="6F61A179" w14:textId="77777777" w:rsidR="007E6C17" w:rsidRPr="00F600A8" w:rsidRDefault="007E6C17" w:rsidP="007E6C17">
      <w:pPr>
        <w:rPr>
          <w:i/>
          <w:iCs/>
        </w:rPr>
      </w:pPr>
      <w:r>
        <w:t>We are seeing similar problems here in our state. [</w:t>
      </w:r>
      <w:r>
        <w:rPr>
          <w:i/>
          <w:iCs/>
        </w:rPr>
        <w:t>Consider inserting local examples or statistics on the children’s mental health crisis.]</w:t>
      </w:r>
    </w:p>
    <w:p w14:paraId="62F7E54B" w14:textId="67933D9E" w:rsidR="00923BD3" w:rsidRDefault="004D4DE9" w:rsidP="00923BD3">
      <w:r>
        <w:t xml:space="preserve">That’s why </w:t>
      </w:r>
      <w:r w:rsidR="00923BD3">
        <w:t>our organization joined “</w:t>
      </w:r>
      <w:hyperlink r:id="rId6" w:history="1">
        <w:r w:rsidR="00923BD3" w:rsidRPr="00012720">
          <w:rPr>
            <w:rStyle w:val="Hyperlink"/>
          </w:rPr>
          <w:t>Sound the Alarm for Kids</w:t>
        </w:r>
      </w:hyperlink>
      <w:r w:rsidR="00923BD3">
        <w:t>”</w:t>
      </w:r>
      <w:r w:rsidR="00C96043">
        <w:t xml:space="preserve"> </w:t>
      </w:r>
      <w:r>
        <w:t xml:space="preserve">to raise awareness of the importance of this issue so that </w:t>
      </w:r>
      <w:r w:rsidR="00923BD3">
        <w:t xml:space="preserve">Congress </w:t>
      </w:r>
      <w:r>
        <w:t>will take action to</w:t>
      </w:r>
      <w:r w:rsidR="00923BD3">
        <w:t xml:space="preserve"> provide funding that will help us address this national mental health emergency for children and teens. </w:t>
      </w:r>
    </w:p>
    <w:p w14:paraId="5B2458A5" w14:textId="71ACCBB1" w:rsidR="00923BD3" w:rsidRDefault="00923BD3" w:rsidP="00923BD3">
      <w:r>
        <w:t>It is past time that we invest in our kids’ mental health and give them the help they need to get to the other side of this pandemic.</w:t>
      </w:r>
    </w:p>
    <w:p w14:paraId="67902536" w14:textId="63116DB6" w:rsidR="00923BD3" w:rsidRDefault="00923BD3" w:rsidP="00923BD3">
      <w:r>
        <w:t>Sincerely,</w:t>
      </w:r>
    </w:p>
    <w:p w14:paraId="2EAAC578" w14:textId="68666B14" w:rsidR="00923BD3" w:rsidRDefault="00923BD3" w:rsidP="00923BD3">
      <w:r>
        <w:t>X</w:t>
      </w:r>
    </w:p>
    <w:p w14:paraId="360407FB" w14:textId="0F7C896F" w:rsidR="007E6C17" w:rsidRDefault="007E6C17" w:rsidP="007E6C17">
      <w:pPr>
        <w:rPr>
          <w:b/>
          <w:bCs/>
        </w:rPr>
      </w:pPr>
    </w:p>
    <w:p w14:paraId="12F1ADEB" w14:textId="77777777" w:rsidR="007E6C17" w:rsidRPr="007E6C17" w:rsidRDefault="007E6C17" w:rsidP="007E6C17">
      <w:pPr>
        <w:rPr>
          <w:b/>
          <w:bCs/>
        </w:rPr>
      </w:pPr>
    </w:p>
    <w:sectPr w:rsidR="007E6C17" w:rsidRPr="007E6C17" w:rsidSect="007E6C1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B532" w14:textId="77777777" w:rsidR="005637E8" w:rsidRDefault="005637E8" w:rsidP="00583361">
      <w:pPr>
        <w:spacing w:after="0" w:line="240" w:lineRule="auto"/>
      </w:pPr>
      <w:r>
        <w:separator/>
      </w:r>
    </w:p>
  </w:endnote>
  <w:endnote w:type="continuationSeparator" w:id="0">
    <w:p w14:paraId="68CBCEE6" w14:textId="77777777" w:rsidR="005637E8" w:rsidRDefault="005637E8" w:rsidP="0058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161D" w14:textId="77777777" w:rsidR="00583361" w:rsidRDefault="00583361" w:rsidP="00583361">
    <w:pPr>
      <w:pStyle w:val="Footer"/>
      <w:jc w:val="center"/>
      <w:rPr>
        <w:rFonts w:ascii="Verdana" w:hAnsi="Verdana" w:cs="Aharoni"/>
        <w:b/>
        <w:bCs/>
      </w:rPr>
    </w:pPr>
    <w:r w:rsidRPr="005C23DB">
      <w:rPr>
        <w:rFonts w:ascii="Verdana" w:hAnsi="Verdana" w:cs="Aharon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E34CA" wp14:editId="3E0C088B">
              <wp:simplePos x="0" y="0"/>
              <wp:positionH relativeFrom="column">
                <wp:posOffset>-1012825</wp:posOffset>
              </wp:positionH>
              <wp:positionV relativeFrom="paragraph">
                <wp:posOffset>156747</wp:posOffset>
              </wp:positionV>
              <wp:extent cx="7849235" cy="0"/>
              <wp:effectExtent l="0" t="38100" r="2476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923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83E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58197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75pt,12.35pt" to="538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" strokecolor="#e83e33" strokeweight="6pt">
              <v:stroke joinstyle="miter"/>
            </v:line>
          </w:pict>
        </mc:Fallback>
      </mc:AlternateContent>
    </w:r>
  </w:p>
  <w:p w14:paraId="39E03997" w14:textId="77777777" w:rsidR="00583361" w:rsidRPr="005C23DB" w:rsidRDefault="00583361" w:rsidP="00583361">
    <w:pPr>
      <w:pStyle w:val="Footer"/>
      <w:jc w:val="center"/>
      <w:rPr>
        <w:rFonts w:ascii="Verdana" w:hAnsi="Verdana" w:cs="Aharoni"/>
        <w:b/>
        <w:bCs/>
      </w:rPr>
    </w:pPr>
    <w:r>
      <w:rPr>
        <w:rFonts w:ascii="Verdana" w:hAnsi="Verdana" w:cs="Aharoni"/>
        <w:b/>
        <w:bCs/>
      </w:rPr>
      <w:br/>
    </w:r>
    <w:r w:rsidRPr="005C23DB">
      <w:rPr>
        <w:rFonts w:ascii="Verdana" w:hAnsi="Verdana" w:cs="Aharoni"/>
        <w:b/>
        <w:bCs/>
      </w:rPr>
      <w:t>soundthealarmforkids.org</w:t>
    </w:r>
  </w:p>
  <w:p w14:paraId="2272DC1A" w14:textId="77777777" w:rsidR="00583361" w:rsidRDefault="0058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A0B9" w14:textId="77777777" w:rsidR="005637E8" w:rsidRDefault="005637E8" w:rsidP="00583361">
      <w:pPr>
        <w:spacing w:after="0" w:line="240" w:lineRule="auto"/>
      </w:pPr>
      <w:r>
        <w:separator/>
      </w:r>
    </w:p>
  </w:footnote>
  <w:footnote w:type="continuationSeparator" w:id="0">
    <w:p w14:paraId="655F0DF5" w14:textId="77777777" w:rsidR="005637E8" w:rsidRDefault="005637E8" w:rsidP="0058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C91" w14:textId="77777777" w:rsidR="006D4A4A" w:rsidRDefault="006D4A4A" w:rsidP="006D4A4A">
    <w:pPr>
      <w:pStyle w:val="Header"/>
      <w:jc w:val="right"/>
    </w:pPr>
    <w:r w:rsidRPr="005C23DB">
      <w:rPr>
        <w:rFonts w:ascii="Verdana" w:hAnsi="Verdana" w:cs="Aharoni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C3F47" wp14:editId="2874875F">
              <wp:simplePos x="0" y="0"/>
              <wp:positionH relativeFrom="column">
                <wp:posOffset>-1012874</wp:posOffset>
              </wp:positionH>
              <wp:positionV relativeFrom="paragraph">
                <wp:posOffset>1093177</wp:posOffset>
              </wp:positionV>
              <wp:extent cx="7849235" cy="0"/>
              <wp:effectExtent l="0" t="38100" r="2476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923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83E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B4CC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75pt,86.1pt" to="538.3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" strokecolor="#e83e33" strokeweight="6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97A15AA" wp14:editId="7B9DDF8A">
          <wp:extent cx="2039816" cy="1005960"/>
          <wp:effectExtent l="0" t="0" r="5080" b="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455" cy="10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C40E2" w14:textId="77777777" w:rsidR="00583361" w:rsidRDefault="0058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17"/>
    <w:rsid w:val="00012720"/>
    <w:rsid w:val="00091B66"/>
    <w:rsid w:val="004D4DE9"/>
    <w:rsid w:val="005637E8"/>
    <w:rsid w:val="00583361"/>
    <w:rsid w:val="006D4A4A"/>
    <w:rsid w:val="00773B87"/>
    <w:rsid w:val="007E6C17"/>
    <w:rsid w:val="00923BD3"/>
    <w:rsid w:val="00A0328A"/>
    <w:rsid w:val="00A744FD"/>
    <w:rsid w:val="00C96043"/>
    <w:rsid w:val="00E55D57"/>
    <w:rsid w:val="00EC6490"/>
    <w:rsid w:val="00F25537"/>
    <w:rsid w:val="00F978B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5AE2"/>
  <w15:chartTrackingRefBased/>
  <w15:docId w15:val="{11E417F6-930F-4E63-97FC-1D479278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61"/>
  </w:style>
  <w:style w:type="paragraph" w:styleId="Footer">
    <w:name w:val="footer"/>
    <w:basedOn w:val="Normal"/>
    <w:link w:val="FooterChar"/>
    <w:uiPriority w:val="99"/>
    <w:unhideWhenUsed/>
    <w:rsid w:val="0058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61"/>
  </w:style>
  <w:style w:type="character" w:styleId="Hyperlink">
    <w:name w:val="Hyperlink"/>
    <w:basedOn w:val="DefaultParagraphFont"/>
    <w:uiPriority w:val="99"/>
    <w:unhideWhenUsed/>
    <w:rsid w:val="00012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ndthealarmforkid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Bandola</dc:creator>
  <cp:keywords/>
  <dc:description/>
  <cp:lastModifiedBy>Anna Megel</cp:lastModifiedBy>
  <cp:revision>2</cp:revision>
  <dcterms:created xsi:type="dcterms:W3CDTF">2021-12-01T14:36:00Z</dcterms:created>
  <dcterms:modified xsi:type="dcterms:W3CDTF">2021-12-01T14:36:00Z</dcterms:modified>
</cp:coreProperties>
</file>